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76C5" w14:textId="297F7F1D" w:rsidR="006C72D1" w:rsidRDefault="006C72D1" w:rsidP="006C72D1">
      <w:pPr>
        <w:pStyle w:val="KeinLeerraum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B3C4245" wp14:editId="16B67519">
            <wp:extent cx="3143250" cy="4400550"/>
            <wp:effectExtent l="0" t="0" r="0" b="0"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A1847" w14:textId="77777777" w:rsidR="006C72D1" w:rsidRDefault="006C72D1" w:rsidP="006C72D1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14:paraId="5F1D332F" w14:textId="77777777" w:rsidR="006C72D1" w:rsidRDefault="006C72D1" w:rsidP="006C72D1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14:paraId="037CE191" w14:textId="3DC2394E" w:rsidR="006C72D1" w:rsidRDefault="006C72D1" w:rsidP="006C72D1">
      <w:pPr>
        <w:pStyle w:val="KeinLeerraum"/>
        <w:jc w:val="center"/>
        <w:rPr>
          <w:rFonts w:ascii="Arial" w:hAnsi="Arial" w:cs="Arial"/>
          <w:sz w:val="36"/>
          <w:szCs w:val="36"/>
        </w:rPr>
      </w:pPr>
      <w:r w:rsidRPr="006C72D1">
        <w:rPr>
          <w:rFonts w:ascii="Arial" w:hAnsi="Arial" w:cs="Arial"/>
          <w:sz w:val="36"/>
          <w:szCs w:val="36"/>
        </w:rPr>
        <w:t xml:space="preserve">Wir wünschen allen Mitgliedern im Jahr 2022 </w:t>
      </w:r>
      <w:r>
        <w:rPr>
          <w:rFonts w:ascii="Arial" w:hAnsi="Arial" w:cs="Arial"/>
          <w:sz w:val="36"/>
          <w:szCs w:val="36"/>
        </w:rPr>
        <w:t>ein glückliches und gesundes neues Jahr.</w:t>
      </w:r>
    </w:p>
    <w:p w14:paraId="1F558400" w14:textId="5E94258C" w:rsidR="006C72D1" w:rsidRDefault="006C72D1" w:rsidP="006C72D1">
      <w:pPr>
        <w:pStyle w:val="KeinLeerraum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vor allem «</w:t>
      </w:r>
      <w:proofErr w:type="spellStart"/>
      <w:r>
        <w:rPr>
          <w:rFonts w:ascii="Arial" w:hAnsi="Arial" w:cs="Arial"/>
          <w:sz w:val="36"/>
          <w:szCs w:val="36"/>
        </w:rPr>
        <w:t>Guet</w:t>
      </w:r>
      <w:proofErr w:type="spellEnd"/>
      <w:r>
        <w:rPr>
          <w:rFonts w:ascii="Arial" w:hAnsi="Arial" w:cs="Arial"/>
          <w:sz w:val="36"/>
          <w:szCs w:val="36"/>
        </w:rPr>
        <w:t xml:space="preserve"> Schuss»!</w:t>
      </w:r>
    </w:p>
    <w:p w14:paraId="4A74413E" w14:textId="77777777" w:rsidR="006C72D1" w:rsidRDefault="006C72D1" w:rsidP="006C72D1">
      <w:pPr>
        <w:pStyle w:val="KeinLeerraum"/>
        <w:rPr>
          <w:rFonts w:ascii="Arial" w:hAnsi="Arial" w:cs="Arial"/>
          <w:sz w:val="36"/>
          <w:szCs w:val="36"/>
        </w:rPr>
      </w:pPr>
    </w:p>
    <w:p w14:paraId="20B0A2AF" w14:textId="38404BEF" w:rsidR="006C72D1" w:rsidRPr="006C72D1" w:rsidRDefault="006C72D1" w:rsidP="006C72D1">
      <w:pPr>
        <w:pStyle w:val="KeinLeerraum"/>
        <w:ind w:left="2832" w:firstLine="708"/>
        <w:rPr>
          <w:rFonts w:ascii="Arial" w:hAnsi="Arial" w:cs="Arial"/>
          <w:sz w:val="24"/>
          <w:szCs w:val="24"/>
        </w:rPr>
      </w:pPr>
      <w:r w:rsidRPr="006C72D1">
        <w:rPr>
          <w:rFonts w:ascii="Arial" w:hAnsi="Arial" w:cs="Arial"/>
          <w:sz w:val="24"/>
          <w:szCs w:val="24"/>
        </w:rPr>
        <w:t>Der Vorstand</w:t>
      </w:r>
    </w:p>
    <w:sectPr w:rsidR="006C72D1" w:rsidRPr="006C72D1" w:rsidSect="006C72D1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D1"/>
    <w:rsid w:val="0016742D"/>
    <w:rsid w:val="006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ECEDB"/>
  <w15:chartTrackingRefBased/>
  <w15:docId w15:val="{D6D1A4DE-BACB-4E08-867C-0D1A85E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Decurtins</dc:creator>
  <cp:keywords/>
  <dc:description/>
  <cp:lastModifiedBy>Eduard Decurtins</cp:lastModifiedBy>
  <cp:revision>1</cp:revision>
  <dcterms:created xsi:type="dcterms:W3CDTF">2021-12-24T11:52:00Z</dcterms:created>
  <dcterms:modified xsi:type="dcterms:W3CDTF">2021-12-24T11:57:00Z</dcterms:modified>
</cp:coreProperties>
</file>